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AF4070" w:rsidRPr="00F10C92" w:rsidTr="00706AE2">
        <w:tc>
          <w:tcPr>
            <w:tcW w:w="8330" w:type="dxa"/>
          </w:tcPr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6" w:type="dxa"/>
          </w:tcPr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AF4070" w:rsidRPr="00F10C92" w:rsidTr="00706AE2">
        <w:trPr>
          <w:trHeight w:val="1241"/>
        </w:trPr>
        <w:tc>
          <w:tcPr>
            <w:tcW w:w="8330" w:type="dxa"/>
          </w:tcPr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56" w:type="dxa"/>
          </w:tcPr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 Сухой Лог</w:t>
            </w:r>
          </w:p>
          <w:p w:rsidR="00AF4070" w:rsidRPr="00F10C92" w:rsidRDefault="00AF4070" w:rsidP="00706AE2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 В.Н.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Игонин</w:t>
            </w:r>
          </w:p>
          <w:p w:rsidR="00AF4070" w:rsidRPr="00F10C92" w:rsidRDefault="00AF4070" w:rsidP="00F1109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«3</w:t>
            </w:r>
            <w:r w:rsidR="00F110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» </w:t>
            </w:r>
            <w:proofErr w:type="gramStart"/>
            <w:r w:rsidR="00F1109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ноября</w:t>
            </w:r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201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  <w:proofErr w:type="gramEnd"/>
            <w:r w:rsidRPr="00F10C9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D21901" w:rsidRDefault="00D21901" w:rsidP="00D21901">
      <w:pPr>
        <w:rPr>
          <w:rFonts w:ascii="Times New Roman" w:hAnsi="Times New Roman" w:cs="Times New Roman"/>
          <w:b/>
          <w:sz w:val="24"/>
          <w:szCs w:val="24"/>
        </w:rPr>
      </w:pPr>
    </w:p>
    <w:p w:rsidR="00D21901" w:rsidRDefault="00F11097" w:rsidP="00F110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5821EA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b/>
          <w:sz w:val="28"/>
          <w:szCs w:val="28"/>
        </w:rPr>
        <w:t>мероприятий на декабрь 2018 года</w:t>
      </w:r>
    </w:p>
    <w:p w:rsidR="00F11097" w:rsidRPr="00F11097" w:rsidRDefault="00F11097" w:rsidP="00F110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3"/>
        <w:gridCol w:w="7796"/>
        <w:gridCol w:w="2410"/>
        <w:gridCol w:w="1984"/>
        <w:gridCol w:w="1276"/>
      </w:tblGrid>
      <w:tr w:rsidR="00D21901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План.</w:t>
            </w:r>
          </w:p>
          <w:p w:rsidR="00D21901" w:rsidRPr="001105E3" w:rsidRDefault="00D21901" w:rsidP="001105E3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чел.</w:t>
            </w:r>
          </w:p>
        </w:tc>
      </w:tr>
      <w:tr w:rsidR="00D21901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конкурс </w:t>
            </w:r>
            <w:proofErr w:type="spell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патриотической песни «Россия начинается с тебя»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1901" w:rsidRPr="001105E3" w:rsidRDefault="00D21901" w:rsidP="00B00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1901" w:rsidRPr="001105E3" w:rsidRDefault="00D21901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A11A94" w:rsidTr="00D875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01-03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A94" w:rsidRPr="001105E3" w:rsidRDefault="00A11A94" w:rsidP="001105E3">
            <w:pPr>
              <w:pStyle w:val="a9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Всемирный день борьбы со СП</w:t>
            </w:r>
            <w:r w:rsidR="00F95665">
              <w:rPr>
                <w:rFonts w:ascii="Times New Roman" w:hAnsi="Times New Roman"/>
                <w:sz w:val="24"/>
                <w:szCs w:val="24"/>
              </w:rPr>
              <w:t xml:space="preserve">ИДом                         </w:t>
            </w:r>
            <w:r w:rsidRPr="001105E3">
              <w:rPr>
                <w:rFonts w:ascii="Times New Roman" w:hAnsi="Times New Roman"/>
                <w:sz w:val="24"/>
                <w:szCs w:val="24"/>
              </w:rPr>
              <w:t xml:space="preserve">   Акция «СТОП ВИЧ/СПИД»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1A94" w:rsidRPr="001105E3" w:rsidRDefault="00A11A94" w:rsidP="001105E3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Камаева Е.Н.</w:t>
            </w:r>
          </w:p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1A94" w:rsidRPr="001105E3" w:rsidRDefault="00A11A94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A11A94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Дней милосердия- </w:t>
            </w:r>
            <w:proofErr w:type="gram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 в</w:t>
            </w:r>
            <w:proofErr w:type="gram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клубе «В кругу друзей»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A94" w:rsidRPr="001105E3" w:rsidRDefault="00A11A94" w:rsidP="001105E3">
            <w:pPr>
              <w:jc w:val="center"/>
              <w:rPr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A94" w:rsidRPr="001105E3" w:rsidRDefault="00A11A94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9E7DDD" w:rsidTr="007C219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День памяти неизвестного солдата</w:t>
            </w:r>
          </w:p>
          <w:p w:rsidR="009E7DDD" w:rsidRPr="001105E3" w:rsidRDefault="009E7DDD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Акция «Будем помнить всегда!».</w:t>
            </w:r>
          </w:p>
          <w:p w:rsidR="009E7DDD" w:rsidRPr="001105E3" w:rsidRDefault="009E7DDD" w:rsidP="001105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- Изготовление цветов для возложения к памятнику Неизвестного солдата</w:t>
            </w:r>
          </w:p>
          <w:p w:rsidR="009E7DDD" w:rsidRPr="001105E3" w:rsidRDefault="009E7DDD" w:rsidP="001105E3">
            <w:pPr>
              <w:spacing w:after="0"/>
              <w:contextualSpacing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111111"/>
                <w:sz w:val="24"/>
                <w:szCs w:val="24"/>
              </w:rPr>
              <w:t>- Выставка детского рисунка</w:t>
            </w:r>
          </w:p>
          <w:p w:rsidR="009E7DDD" w:rsidRPr="001105E3" w:rsidRDefault="009E7DDD" w:rsidP="001105E3">
            <w:pPr>
              <w:spacing w:after="0"/>
              <w:contextualSpacing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111111"/>
                <w:sz w:val="24"/>
                <w:szCs w:val="24"/>
              </w:rPr>
              <w:t>«Имя твое неизвестно,</w:t>
            </w:r>
          </w:p>
          <w:p w:rsidR="009E7DDD" w:rsidRPr="001105E3" w:rsidRDefault="009E7DDD" w:rsidP="001105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111111"/>
                <w:sz w:val="24"/>
                <w:szCs w:val="24"/>
              </w:rPr>
              <w:t>подвиг твой бессмертен»</w:t>
            </w:r>
          </w:p>
          <w:p w:rsidR="009E7DDD" w:rsidRPr="001105E3" w:rsidRDefault="009E7DDD" w:rsidP="001105E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- Видеосалон «Неизвестный солдат»</w:t>
            </w:r>
          </w:p>
          <w:p w:rsidR="009E7DDD" w:rsidRPr="001105E3" w:rsidRDefault="009E7DDD" w:rsidP="001105E3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  <w:r w:rsidR="00110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Филатовское</w:t>
            </w:r>
          </w:p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DDD" w:rsidRPr="001105E3" w:rsidRDefault="009E7DDD" w:rsidP="001105E3">
            <w:pPr>
              <w:jc w:val="center"/>
              <w:rPr>
                <w:sz w:val="24"/>
                <w:szCs w:val="24"/>
              </w:rPr>
            </w:pPr>
            <w:proofErr w:type="spellStart"/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>Коротаева</w:t>
            </w:r>
            <w:proofErr w:type="spellEnd"/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E7DDD" w:rsidTr="0040258E">
        <w:trPr>
          <w:trHeight w:val="16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Default="009E7DDD" w:rsidP="009E7DD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Торжественный вечер, посвящённый году волонтёра</w:t>
            </w: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DDD" w:rsidRPr="001105E3" w:rsidRDefault="009E7DDD" w:rsidP="00B007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Антонова С.Л.  Камаева Е.Н.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DDD" w:rsidTr="00C21536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DDD" w:rsidRDefault="009E7DDD" w:rsidP="009E7DDD">
            <w:pPr>
              <w:spacing w:after="0" w:line="19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9E7DDD" w:rsidRDefault="009E7DDD" w:rsidP="009E7DDD">
            <w:pPr>
              <w:spacing w:after="0" w:line="19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«Веселые старты» среди дошкольных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«Здоровье»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Мезенцев В.Ю.</w:t>
            </w:r>
          </w:p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Леонтьев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BD1089" w:rsidTr="00C21536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Default="00BD1089" w:rsidP="009E7DDD">
            <w:pPr>
              <w:spacing w:after="0" w:line="19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по сбору продуктов питания и товаров первой необходимости для граждан, </w:t>
            </w:r>
            <w:proofErr w:type="gramStart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оказавшихся  в</w:t>
            </w:r>
            <w:proofErr w:type="gramEnd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трудной жизненной ситуации;</w:t>
            </w:r>
          </w:p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г.Сухой</w:t>
            </w:r>
            <w:proofErr w:type="spellEnd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Лог, ул. Юбилейная, 4а, </w:t>
            </w:r>
            <w:proofErr w:type="spellStart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ул.Юбилейная</w:t>
            </w:r>
            <w:proofErr w:type="spellEnd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4070" w:rsidTr="00C21536">
        <w:trPr>
          <w:trHeight w:val="163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4070" w:rsidRDefault="00AF4070" w:rsidP="009E7DDD">
            <w:pPr>
              <w:spacing w:after="0" w:line="19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070" w:rsidRPr="001105E3" w:rsidRDefault="00AF4070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4070" w:rsidRPr="001105E3" w:rsidRDefault="00AF4070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70" w:rsidRPr="001105E3" w:rsidRDefault="00AF4070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70" w:rsidRPr="001105E3" w:rsidRDefault="00AF4070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70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070" w:rsidRPr="001105E3" w:rsidRDefault="00AF4070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7DDD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Default="009E7DDD" w:rsidP="009E7DD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65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Дней милосердия                  </w:t>
            </w:r>
          </w:p>
          <w:p w:rsid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в «В клубе на колесах»</w:t>
            </w: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в </w:t>
            </w:r>
            <w:proofErr w:type="gram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клубе  «</w:t>
            </w:r>
            <w:proofErr w:type="gram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DDD" w:rsidRPr="001105E3" w:rsidRDefault="009E7DDD" w:rsidP="001105E3">
            <w:pPr>
              <w:jc w:val="center"/>
              <w:rPr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9E7DDD" w:rsidTr="006D5D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401D35" w:rsidRDefault="009E7DDD" w:rsidP="001105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в рамках </w:t>
            </w:r>
            <w:proofErr w:type="gramStart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празднования  юбилея</w:t>
            </w:r>
            <w:proofErr w:type="gramEnd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 xml:space="preserve"> ДК «Нам 50!»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110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5E3">
              <w:rPr>
                <w:rFonts w:ascii="Times New Roman" w:hAnsi="Times New Roman" w:cs="Times New Roman"/>
                <w:sz w:val="24"/>
                <w:szCs w:val="24"/>
              </w:rPr>
              <w:t>с.Знаменское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Хомичева</w:t>
            </w:r>
            <w:proofErr w:type="spellEnd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E7DDD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Default="009E7DDD" w:rsidP="001105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Цирк «Фестиваль битва фокусников»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7DDD" w:rsidRPr="001105E3" w:rsidRDefault="009E7DDD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</w:tr>
      <w:tr w:rsidR="009E7DDD" w:rsidTr="00775A4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7DDD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E7DDD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старты» среди </w:t>
            </w:r>
            <w:proofErr w:type="gramStart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муниципальных  образовательных</w:t>
            </w:r>
            <w:proofErr w:type="gramEnd"/>
            <w:r w:rsidRPr="001105E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(1-4 класс)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 «Здоровье»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Мезенцев В.Ю.</w:t>
            </w:r>
          </w:p>
          <w:p w:rsidR="009E7DDD" w:rsidRPr="001105E3" w:rsidRDefault="009E7DDD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Леонтьев И.А.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7DDD" w:rsidRPr="001105E3" w:rsidRDefault="009E7DDD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BD1089" w:rsidTr="00775A4C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rPr>
          <w:trHeight w:val="7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Default="00BD1089" w:rsidP="001105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Default="00BD1089" w:rsidP="001105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КЦСОН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Default="00BD1089" w:rsidP="001105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Танцевальная программа в клубе «Нам года – не года»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«МИСС Сухой Лог»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BD1089" w:rsidTr="006B239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Default="00BD1089" w:rsidP="001105E3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Открытие выставки «Снеговик и все, все, все…»</w:t>
            </w:r>
          </w:p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Концертная программа «В двух часах до Нового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ЦД</w:t>
            </w:r>
            <w:r w:rsidR="004D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15F">
              <w:rPr>
                <w:rFonts w:ascii="Times New Roman" w:hAnsi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089" w:rsidRPr="001105E3" w:rsidRDefault="00BD1089" w:rsidP="00EB2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5E3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</w:tr>
      <w:tr w:rsidR="00BD1089" w:rsidTr="00314C06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5714F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1089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городского округа Сухой Лог по тхэквондо (ВТ) среди 2007-2008 г.р. и 2009-2010 г.р. «Новогодние встречи»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4D315F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ДЮСШ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Путинцев Л.В.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Default="00BD1089" w:rsidP="001105E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детей (</w:t>
            </w:r>
            <w:proofErr w:type="spell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Староцементный</w:t>
            </w:r>
            <w:proofErr w:type="spell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«Елка Главы»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сказка «Новогодние приключения Маши и Вити»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возле елки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rPr>
          <w:trHeight w:val="14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Праздничная встреча в </w:t>
            </w:r>
            <w:proofErr w:type="gram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клубе  «</w:t>
            </w:r>
            <w:proofErr w:type="gram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В кругу друзей»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Розыгрыш подарков от газеты «Знамя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D1089" w:rsidTr="0090606A">
        <w:trPr>
          <w:trHeight w:val="1472"/>
        </w:trPr>
        <w:tc>
          <w:tcPr>
            <w:tcW w:w="710" w:type="dxa"/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Праздничное открытие</w:t>
            </w:r>
          </w:p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«Новогодней ёлки»</w:t>
            </w:r>
          </w:p>
        </w:tc>
        <w:tc>
          <w:tcPr>
            <w:tcW w:w="2410" w:type="dxa"/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ДК</w:t>
            </w:r>
            <w:r w:rsidR="004D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15F">
              <w:rPr>
                <w:rFonts w:ascii="Times New Roman" w:hAnsi="Times New Roman"/>
                <w:sz w:val="24"/>
                <w:szCs w:val="24"/>
              </w:rPr>
              <w:t>с.Рудянское</w:t>
            </w:r>
            <w:proofErr w:type="spellEnd"/>
          </w:p>
        </w:tc>
        <w:tc>
          <w:tcPr>
            <w:tcW w:w="1984" w:type="dxa"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Храмцова С.И.</w:t>
            </w:r>
          </w:p>
        </w:tc>
        <w:tc>
          <w:tcPr>
            <w:tcW w:w="1276" w:type="dxa"/>
          </w:tcPr>
          <w:p w:rsidR="00BD1089" w:rsidRPr="001105E3" w:rsidRDefault="00BD1089" w:rsidP="001105E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665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мероприятие в клубе «Нам года – не года»                                   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возле елки «Новогодний сундучок»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D1089" w:rsidTr="008B48EE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528" w:rsidTr="008B48EE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0528" w:rsidRPr="001105E3" w:rsidRDefault="00300528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28" w:rsidRPr="001105E3" w:rsidRDefault="00300528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0528" w:rsidRPr="001105E3" w:rsidRDefault="00300528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8" w:rsidRPr="001105E3" w:rsidRDefault="00300528" w:rsidP="00F956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Праздничное мероприятие в честь 15-летия </w:t>
            </w:r>
            <w:proofErr w:type="gramStart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 ГАУ</w:t>
            </w:r>
            <w:proofErr w:type="gramEnd"/>
            <w:r w:rsidRPr="00110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«КЦСОН Сухоложского района»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8" w:rsidRPr="001105E3" w:rsidRDefault="00300528" w:rsidP="001105E3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8" w:rsidRPr="001105E3" w:rsidRDefault="00300528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528" w:rsidRPr="001105E3" w:rsidRDefault="00300528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Новогоднее представление возле елки для самых маленьких «В гости к Дедушке Морозу»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сказка «Новогодние приключения Маши и Вити»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возле елки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сказка «Новогодние приключения Маши и Вити»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возле елки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возле елки для самых маленьких «В гости к Дедушке Морозу»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сказка «Новогодние приключения Маши и Вити»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возле елки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10.00 12.00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5F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возле елки 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сундучок»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«Творчество для </w:t>
            </w:r>
            <w:proofErr w:type="gramStart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радости»   </w:t>
            </w:r>
            <w:proofErr w:type="gramEnd"/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Праздничная встреча в клубе «Современница»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D1089" w:rsidTr="00E57CB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Новогодняя сказка «Лекарство от жадности»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5E3">
              <w:rPr>
                <w:rFonts w:ascii="Times New Roman" w:hAnsi="Times New Roman"/>
                <w:sz w:val="24"/>
                <w:szCs w:val="24"/>
              </w:rPr>
              <w:t>ЦД</w:t>
            </w:r>
            <w:r w:rsidR="004D31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D315F">
              <w:rPr>
                <w:rFonts w:ascii="Times New Roman" w:hAnsi="Times New Roman"/>
                <w:sz w:val="24"/>
                <w:szCs w:val="24"/>
              </w:rPr>
              <w:t>с.Курьи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Зубакина</w:t>
            </w:r>
            <w:proofErr w:type="spellEnd"/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pStyle w:val="a9"/>
              <w:spacing w:line="252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105E3">
              <w:rPr>
                <w:rFonts w:ascii="Times New Roman" w:eastAsiaTheme="minorEastAsia" w:hAnsi="Times New Roman"/>
                <w:sz w:val="24"/>
                <w:szCs w:val="24"/>
              </w:rPr>
              <w:t>200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детей, участников клуба «Лад» «Праздник в каждый дом»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«Новогодний огонек»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Квартиры участников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26        27       28        29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«Новогодний огонек»</w:t>
            </w:r>
          </w:p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возле елки для самых маленьких «В гости к Дедушке Морозу»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C05E34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</w:rPr>
              <w:t>Алимпиева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D1089" w:rsidTr="0040258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«Снежного городка»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1089" w:rsidRPr="001105E3" w:rsidRDefault="00BD1089" w:rsidP="0011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089" w:rsidRPr="001105E3" w:rsidRDefault="00BD1089" w:rsidP="001105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05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</w:tr>
    </w:tbl>
    <w:p w:rsidR="001105E3" w:rsidRDefault="001105E3" w:rsidP="00D21901">
      <w:pPr>
        <w:rPr>
          <w:rFonts w:ascii="Times New Roman" w:hAnsi="Times New Roman" w:cs="Times New Roman"/>
          <w:b/>
        </w:rPr>
      </w:pPr>
    </w:p>
    <w:p w:rsidR="001105E3" w:rsidRDefault="001105E3" w:rsidP="00D21901">
      <w:pPr>
        <w:rPr>
          <w:rFonts w:ascii="Times New Roman" w:hAnsi="Times New Roman" w:cs="Times New Roman"/>
          <w:b/>
        </w:rPr>
      </w:pPr>
    </w:p>
    <w:p w:rsidR="006327D1" w:rsidRDefault="006327D1" w:rsidP="00D21901">
      <w:pPr>
        <w:rPr>
          <w:rFonts w:ascii="Times New Roman" w:hAnsi="Times New Roman" w:cs="Times New Roman"/>
          <w:b/>
        </w:rPr>
      </w:pPr>
    </w:p>
    <w:p w:rsidR="006327D1" w:rsidRDefault="006327D1" w:rsidP="00D21901">
      <w:pPr>
        <w:rPr>
          <w:rFonts w:ascii="Times New Roman" w:hAnsi="Times New Roman" w:cs="Times New Roman"/>
          <w:b/>
        </w:rPr>
      </w:pPr>
    </w:p>
    <w:p w:rsidR="006327D1" w:rsidRDefault="006327D1" w:rsidP="00D21901">
      <w:pPr>
        <w:rPr>
          <w:rFonts w:ascii="Times New Roman" w:hAnsi="Times New Roman" w:cs="Times New Roman"/>
          <w:b/>
        </w:rPr>
      </w:pPr>
    </w:p>
    <w:p w:rsidR="00AF0AF4" w:rsidRDefault="00AF0AF4" w:rsidP="00D21901">
      <w:pPr>
        <w:rPr>
          <w:rFonts w:ascii="Times New Roman" w:hAnsi="Times New Roman" w:cs="Times New Roman"/>
          <w:b/>
        </w:rPr>
      </w:pPr>
    </w:p>
    <w:p w:rsidR="00AF0AF4" w:rsidRDefault="00AF0AF4" w:rsidP="00D21901">
      <w:pPr>
        <w:rPr>
          <w:rFonts w:ascii="Times New Roman" w:hAnsi="Times New Roman" w:cs="Times New Roman"/>
          <w:b/>
        </w:rPr>
      </w:pPr>
    </w:p>
    <w:p w:rsidR="00AF0AF4" w:rsidRDefault="00AF0AF4" w:rsidP="00D21901">
      <w:pPr>
        <w:rPr>
          <w:rFonts w:ascii="Times New Roman" w:hAnsi="Times New Roman" w:cs="Times New Roman"/>
          <w:b/>
        </w:rPr>
      </w:pPr>
    </w:p>
    <w:p w:rsidR="00AF0AF4" w:rsidRDefault="00AF0AF4" w:rsidP="00D21901">
      <w:pPr>
        <w:rPr>
          <w:rFonts w:ascii="Times New Roman" w:hAnsi="Times New Roman" w:cs="Times New Roman"/>
          <w:b/>
        </w:rPr>
      </w:pPr>
    </w:p>
    <w:p w:rsidR="00AF0AF4" w:rsidRDefault="00AF0AF4" w:rsidP="00D21901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327D1" w:rsidRDefault="006327D1" w:rsidP="00D21901">
      <w:pPr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87"/>
        <w:gridCol w:w="12499"/>
      </w:tblGrid>
      <w:tr w:rsidR="00B3179D" w:rsidRPr="00B3179D" w:rsidTr="00706AE2">
        <w:tc>
          <w:tcPr>
            <w:tcW w:w="14786" w:type="dxa"/>
            <w:gridSpan w:val="2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Праздничные дни, профессиональные праздники и памятные даты </w:t>
            </w:r>
          </w:p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Российской Федерации, Свердловской области, городском округе Сухой Лог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победы русской эскадры под командованием П. С. Нахимова над турецкой эскадрой у мыса Синоп – 1853 год (Федеральный закон от 13.03.1995 года № 32-ФЗ «О днях воинской славы (победных днях) России»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01.12.1896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Георгия Константиновича Жукова, военачальника и государственного деятеля (1974). Выдающийся полководец, Маршал Советского Союза, четырежды Герой Советского Союза. В 1948 – 1953 годах – командующий Уральским военным округом.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борьбы со СПИД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банковского работника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юриста (Указ Президента РФ от 04.02.2008 г. № 130 «Об установлении Дня юриста»)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неизвестного солдата (Федеральный закон от 13.03.1995 года № 32-ФЗ «О днях воинской славы (победных днях) России»). В этот день в 1966 году в ознаменовании 25-й годовщины разгрома немецких войск под Москвой, прах неизвестного солдата перенесен из братской могилы на 41-м км Ленинградского шоссе и торжественно захоронен у Кремлевской стены.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инвалидов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начала контрнаступления советских войск против немецко-фашистских войск в битве под Москвой – 1941 год (Федеральный закон от 13.03.1995 года № 32-ФЗ «О днях воинской славы (победных днях) России»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волонтеров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Героев Отечества (Федеральный закон от 13.03.1995 года № 32-ФЗ «О днях воинской славы (победных днях) России»). В этот день в 1769 году Екатериной </w:t>
            </w: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учрежден орден Святого Георгия – высшая военная награда. Георгиевская лента символически связала героев разных эпох.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10.12.1821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Николая Алексеевича Некрасова, поэта (1878)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Всемирный день футбола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10.12.1877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Русские войска взяли крепость Плевна в Болгарии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12.12.1993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Состоялись первые выборы в двухпалатное Федеральное Собрание Российской Федерации и принятие на Всероссийском референдуме Конституции Российской Федерации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конституции Российской Федерации (Указ Президента Российской Федерации от 19.09.1994 № 1926 «О Дне Конституции Российской Федерации, Федеральный закон от 21.07.2005 № 98-ФЗ «О внесении изменений в Федеральный закон «О днях воинской славы (победных днях) России)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17.12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Ракетных войск стратегического назначения (Указ Президента РФ от 31.05.2006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17.12.1994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Устава Свердловской области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17.12.1995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Состоялся местный референдум по вопросу установления границ муниципального образования. Согласно протоколу Сухоложской городской избирательной комиссии муниципальное образование получило название «город Сухой Лог»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17.12.1788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Русские войска под командованием князя Потемкина взяли турецкую крепость Очаков на побережье Черного моря рядом с устьем Днепра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18.12.1921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Юрия Владимировича Никулина, артиста цирка и кино (1997)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органов ЗАГС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энергетика (Указ Президиума Верховного Совета СССР от 01.10.1980 г. № 3018-Х «О праздничных и памятных днях»)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19.12.1906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рождения Леонида Ильича Брежнева, государственного и политического деятеля (1982). В 1928 – 1930 годах работал в 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Бисертском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районе землеустроителем, заведующим 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Бисертским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райземотделом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заместителем председателя 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Бисертского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райисполкома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помощи бедным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19.12.1939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Т-34 рекомендован для принятия на вооружение – танк, которому предстояло стать легендой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органов безопасности Российской Федерации (Указ Президента РФ от 20.12.1995 № 1280 «Об установлении Дня работника органов безопасности РФ»)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21.12.1896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Константина Константиновича Рокоссовского, военачальника (1968).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кроссворда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отказа от дурных мыслей, привычек и поступков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22.12.1937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Эдуарда Николаевича Успенского, советского и российского писателя, сценариста, автора детских книг.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23.12.1914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Указом императора Николая </w:t>
            </w: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утверждено постановление Военного Совета о формировании первой эскадры самолетов «Илья Муромец»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воинской славы России. День взятия турецкой крепости Измаил русскими войсками под командованием А. В. Суворова – 1790 год (Федеральный закон от 13.03.1995 года № 32-ФЗ «О днях воинской славы (победных днях) России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24.12.1901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рождения Александра Александровича Фадеева, писателя (1956).</w:t>
            </w:r>
          </w:p>
        </w:tc>
      </w:tr>
      <w:tr w:rsidR="002F7396" w:rsidRPr="00B3179D" w:rsidTr="00706AE2">
        <w:tc>
          <w:tcPr>
            <w:tcW w:w="2287" w:type="dxa"/>
            <w:vAlign w:val="center"/>
          </w:tcPr>
          <w:p w:rsidR="002F7396" w:rsidRPr="00B3179D" w:rsidRDefault="002F7396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24.12.1928</w:t>
            </w:r>
          </w:p>
        </w:tc>
        <w:tc>
          <w:tcPr>
            <w:tcW w:w="12499" w:type="dxa"/>
            <w:vAlign w:val="center"/>
          </w:tcPr>
          <w:p w:rsidR="002F7396" w:rsidRPr="00B3179D" w:rsidRDefault="002F7396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Родился Тимофей Яковлевич Пятенко, первый секретарь ГК КПСС. Внёс большой личный вклад в социально-экономическое развитие Сухого Лога. Трудовые заслуги отмечены двумя орденами Трудового Красного Знамени,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двумя орденами «Знак Почёта», тремя медалями.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26.12.1943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Разведчик Н. И. Кузнецов награжден орденом Ленина за образцовое выполнение специальных боевых заданий в тылу немецко-фашистских захватчиков и проявленные при этом отвагу и мужество. Звание Героя Советского Союза присвоено Н. И. Кузнецову посмертно в 1944 году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спасателя (Указ Президента РФ от 26.11.1995 № 1306 «Об установлении Дня спасателя Российской Федерации»)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кино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30.12.1865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рождения Джозефа 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Редьярда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Киплинга, английского писателя, поэта, лауреата Нобелевской премии по литературе (1936)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 1930 года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 работать хлебозавод на территории Сухоложского района</w:t>
            </w:r>
          </w:p>
        </w:tc>
      </w:tr>
      <w:tr w:rsidR="00B3179D" w:rsidRPr="00B3179D" w:rsidTr="00706AE2">
        <w:tc>
          <w:tcPr>
            <w:tcW w:w="2287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1870 год</w:t>
            </w:r>
          </w:p>
        </w:tc>
        <w:tc>
          <w:tcPr>
            <w:tcW w:w="12499" w:type="dxa"/>
            <w:vAlign w:val="center"/>
          </w:tcPr>
          <w:p w:rsidR="00B3179D" w:rsidRPr="00B3179D" w:rsidRDefault="00B3179D" w:rsidP="00B3179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Основан курорт «</w:t>
            </w:r>
            <w:proofErr w:type="spellStart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Курьинские</w:t>
            </w:r>
            <w:proofErr w:type="spellEnd"/>
            <w:r w:rsidRPr="00B3179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минеральные воды», ныне – санаторий «Курьи». В 1888 году здесь отдыхал уральский писатель Д. Н. Мамин-Сибиряк, о чем свидетельствует его повесть «Зверство».</w:t>
            </w:r>
          </w:p>
        </w:tc>
      </w:tr>
    </w:tbl>
    <w:p w:rsidR="00B3179D" w:rsidRPr="00B3179D" w:rsidRDefault="00B3179D" w:rsidP="00B3179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179D" w:rsidRPr="00B3179D" w:rsidRDefault="00B3179D" w:rsidP="00B3179D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3179D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</w:t>
      </w:r>
      <w:r w:rsidR="005F3F4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B3179D">
        <w:rPr>
          <w:rFonts w:ascii="Times New Roman" w:eastAsiaTheme="minorHAnsi" w:hAnsi="Times New Roman" w:cs="Times New Roman"/>
          <w:sz w:val="20"/>
          <w:szCs w:val="20"/>
          <w:lang w:eastAsia="en-US"/>
        </w:rPr>
        <w:t>политике и спорту, Управления социальной политики, Календаря-справочника Управления архивами Свердловской области.</w:t>
      </w:r>
    </w:p>
    <w:p w:rsidR="00A11A94" w:rsidRDefault="00A11A94" w:rsidP="00D21901">
      <w:pPr>
        <w:rPr>
          <w:rFonts w:ascii="Times New Roman" w:hAnsi="Times New Roman" w:cs="Times New Roman"/>
          <w:b/>
        </w:rPr>
      </w:pPr>
    </w:p>
    <w:p w:rsidR="0047139A" w:rsidRDefault="0047139A" w:rsidP="00D21901">
      <w:pPr>
        <w:rPr>
          <w:rFonts w:ascii="Times New Roman" w:hAnsi="Times New Roman" w:cs="Times New Roman"/>
        </w:rPr>
      </w:pPr>
    </w:p>
    <w:p w:rsidR="0047139A" w:rsidRPr="00203760" w:rsidRDefault="00D21901" w:rsidP="00D21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время проведения мероприятий могут корректироваться.</w:t>
      </w:r>
    </w:p>
    <w:p w:rsidR="00203760" w:rsidRDefault="00203760" w:rsidP="00D21901">
      <w:pPr>
        <w:rPr>
          <w:rFonts w:ascii="Times New Roman" w:hAnsi="Times New Roman" w:cs="Times New Roman"/>
          <w:sz w:val="20"/>
          <w:szCs w:val="20"/>
        </w:rPr>
      </w:pPr>
    </w:p>
    <w:p w:rsidR="00E24CB9" w:rsidRDefault="00E24CB9" w:rsidP="00D21901">
      <w:pPr>
        <w:rPr>
          <w:rFonts w:ascii="Times New Roman" w:hAnsi="Times New Roman" w:cs="Times New Roman"/>
          <w:sz w:val="20"/>
          <w:szCs w:val="20"/>
        </w:rPr>
      </w:pPr>
    </w:p>
    <w:p w:rsidR="00E24CB9" w:rsidRDefault="00E24CB9" w:rsidP="00D21901">
      <w:pPr>
        <w:rPr>
          <w:rFonts w:ascii="Times New Roman" w:hAnsi="Times New Roman" w:cs="Times New Roman"/>
          <w:sz w:val="20"/>
          <w:szCs w:val="20"/>
        </w:rPr>
      </w:pPr>
    </w:p>
    <w:sectPr w:rsidR="00E24CB9" w:rsidSect="00BC1C2F">
      <w:footerReference w:type="default" r:id="rId8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6A" w:rsidRDefault="00DA226A" w:rsidP="00AD2CEF">
      <w:pPr>
        <w:spacing w:after="0" w:line="240" w:lineRule="auto"/>
      </w:pPr>
      <w:r>
        <w:separator/>
      </w:r>
    </w:p>
  </w:endnote>
  <w:endnote w:type="continuationSeparator" w:id="0">
    <w:p w:rsidR="00DA226A" w:rsidRDefault="00DA226A" w:rsidP="00AD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2004701"/>
      <w:docPartObj>
        <w:docPartGallery w:val="Page Numbers (Bottom of Page)"/>
        <w:docPartUnique/>
      </w:docPartObj>
    </w:sdtPr>
    <w:sdtEndPr/>
    <w:sdtContent>
      <w:p w:rsidR="0040258E" w:rsidRDefault="004025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AF4">
          <w:rPr>
            <w:noProof/>
          </w:rPr>
          <w:t>8</w:t>
        </w:r>
        <w:r>
          <w:fldChar w:fldCharType="end"/>
        </w:r>
      </w:p>
    </w:sdtContent>
  </w:sdt>
  <w:p w:rsidR="0040258E" w:rsidRDefault="0040258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6A" w:rsidRDefault="00DA226A" w:rsidP="00AD2CEF">
      <w:pPr>
        <w:spacing w:after="0" w:line="240" w:lineRule="auto"/>
      </w:pPr>
      <w:r>
        <w:separator/>
      </w:r>
    </w:p>
  </w:footnote>
  <w:footnote w:type="continuationSeparator" w:id="0">
    <w:p w:rsidR="00DA226A" w:rsidRDefault="00DA226A" w:rsidP="00AD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12BEA"/>
    <w:multiLevelType w:val="hybridMultilevel"/>
    <w:tmpl w:val="DD14C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4399"/>
    <w:multiLevelType w:val="hybridMultilevel"/>
    <w:tmpl w:val="F9166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B7"/>
    <w:rsid w:val="00041875"/>
    <w:rsid w:val="000466A8"/>
    <w:rsid w:val="00053B72"/>
    <w:rsid w:val="00061D66"/>
    <w:rsid w:val="000C7BB7"/>
    <w:rsid w:val="000D2B96"/>
    <w:rsid w:val="000F43F9"/>
    <w:rsid w:val="001105E3"/>
    <w:rsid w:val="001119A0"/>
    <w:rsid w:val="00132E32"/>
    <w:rsid w:val="00160CFE"/>
    <w:rsid w:val="00203760"/>
    <w:rsid w:val="00240189"/>
    <w:rsid w:val="002E79F9"/>
    <w:rsid w:val="002F3F76"/>
    <w:rsid w:val="002F7396"/>
    <w:rsid w:val="00300528"/>
    <w:rsid w:val="00307E8E"/>
    <w:rsid w:val="00352969"/>
    <w:rsid w:val="0038441B"/>
    <w:rsid w:val="003C4814"/>
    <w:rsid w:val="003E479E"/>
    <w:rsid w:val="0040258E"/>
    <w:rsid w:val="0047139A"/>
    <w:rsid w:val="00480B44"/>
    <w:rsid w:val="00497DC4"/>
    <w:rsid w:val="004C307F"/>
    <w:rsid w:val="004D315F"/>
    <w:rsid w:val="004F62A4"/>
    <w:rsid w:val="00547294"/>
    <w:rsid w:val="005821EA"/>
    <w:rsid w:val="005F3F44"/>
    <w:rsid w:val="006327D1"/>
    <w:rsid w:val="00674540"/>
    <w:rsid w:val="006B120C"/>
    <w:rsid w:val="006F5389"/>
    <w:rsid w:val="0074284A"/>
    <w:rsid w:val="007452B8"/>
    <w:rsid w:val="007927F5"/>
    <w:rsid w:val="007948B8"/>
    <w:rsid w:val="007D7B0C"/>
    <w:rsid w:val="009E7DDD"/>
    <w:rsid w:val="00A00EF4"/>
    <w:rsid w:val="00A05114"/>
    <w:rsid w:val="00A11A94"/>
    <w:rsid w:val="00A57AAC"/>
    <w:rsid w:val="00AD2873"/>
    <w:rsid w:val="00AD2CEF"/>
    <w:rsid w:val="00AF0AF4"/>
    <w:rsid w:val="00AF4070"/>
    <w:rsid w:val="00B0072E"/>
    <w:rsid w:val="00B2201A"/>
    <w:rsid w:val="00B3179D"/>
    <w:rsid w:val="00BA3A05"/>
    <w:rsid w:val="00BC1C2F"/>
    <w:rsid w:val="00BD1089"/>
    <w:rsid w:val="00C25EB9"/>
    <w:rsid w:val="00CD1862"/>
    <w:rsid w:val="00CE465C"/>
    <w:rsid w:val="00CF6120"/>
    <w:rsid w:val="00D21901"/>
    <w:rsid w:val="00D75EEC"/>
    <w:rsid w:val="00DA226A"/>
    <w:rsid w:val="00DC02FD"/>
    <w:rsid w:val="00E24CB9"/>
    <w:rsid w:val="00EB2B2C"/>
    <w:rsid w:val="00ED424F"/>
    <w:rsid w:val="00F11097"/>
    <w:rsid w:val="00F24A91"/>
    <w:rsid w:val="00F44EF8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2A2EE-1077-467D-ABE4-14729783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37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21901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D2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21901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D21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21901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D219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2190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21901"/>
    <w:pPr>
      <w:ind w:left="720"/>
      <w:contextualSpacing/>
    </w:pPr>
  </w:style>
  <w:style w:type="character" w:customStyle="1" w:styleId="apple-style-span">
    <w:name w:val="apple-style-span"/>
    <w:basedOn w:val="a0"/>
    <w:rsid w:val="00D21901"/>
  </w:style>
  <w:style w:type="character" w:customStyle="1" w:styleId="apple-converted-space">
    <w:name w:val="apple-converted-space"/>
    <w:basedOn w:val="a0"/>
    <w:rsid w:val="00D21901"/>
  </w:style>
  <w:style w:type="paragraph" w:customStyle="1" w:styleId="TableContents">
    <w:name w:val="Table Contents"/>
    <w:basedOn w:val="Standard"/>
    <w:uiPriority w:val="99"/>
    <w:rsid w:val="00D21901"/>
    <w:pPr>
      <w:suppressLineNumbers/>
    </w:pPr>
  </w:style>
  <w:style w:type="paragraph" w:customStyle="1" w:styleId="Standard">
    <w:name w:val="Standard"/>
    <w:uiPriority w:val="99"/>
    <w:rsid w:val="00D21901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paragraph" w:styleId="ab">
    <w:name w:val="Normal (Web)"/>
    <w:basedOn w:val="a"/>
    <w:uiPriority w:val="99"/>
    <w:unhideWhenUsed/>
    <w:rsid w:val="00D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80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37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A584-0887-481E-98B2-B5080EA5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</dc:creator>
  <cp:lastModifiedBy>Valov</cp:lastModifiedBy>
  <cp:revision>19</cp:revision>
  <cp:lastPrinted>2018-11-30T03:18:00Z</cp:lastPrinted>
  <dcterms:created xsi:type="dcterms:W3CDTF">2018-11-22T10:40:00Z</dcterms:created>
  <dcterms:modified xsi:type="dcterms:W3CDTF">2018-11-30T03:51:00Z</dcterms:modified>
</cp:coreProperties>
</file>